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92" w:rsidRPr="007A2269" w:rsidRDefault="007F7C92" w:rsidP="007F7C92">
      <w:pPr>
        <w:spacing w:after="0" w:line="240" w:lineRule="auto"/>
        <w:rPr>
          <w:rFonts w:ascii="Arial Narrow" w:hAnsi="Arial Narrow"/>
          <w:b/>
          <w:sz w:val="28"/>
        </w:rPr>
      </w:pPr>
      <w:r w:rsidRPr="007A2269">
        <w:rPr>
          <w:rFonts w:ascii="Arial Narrow" w:hAnsi="Arial Narrow"/>
          <w:b/>
          <w:sz w:val="36"/>
          <w:szCs w:val="28"/>
        </w:rPr>
        <w:t>C</w:t>
      </w:r>
      <w:r w:rsidRPr="007A2269">
        <w:rPr>
          <w:rFonts w:ascii="Arial Narrow" w:hAnsi="Arial Narrow"/>
          <w:b/>
          <w:sz w:val="28"/>
        </w:rPr>
        <w:t xml:space="preserve">ANDIDATE FOR </w:t>
      </w:r>
      <w:r w:rsidRPr="007A2269">
        <w:rPr>
          <w:rFonts w:ascii="Arial Narrow" w:hAnsi="Arial Narrow"/>
          <w:b/>
          <w:sz w:val="36"/>
          <w:szCs w:val="28"/>
        </w:rPr>
        <w:t>F</w:t>
      </w:r>
      <w:r w:rsidRPr="007A2269">
        <w:rPr>
          <w:rFonts w:ascii="Arial Narrow" w:hAnsi="Arial Narrow"/>
          <w:b/>
          <w:sz w:val="28"/>
        </w:rPr>
        <w:t xml:space="preserve">EDERATION </w:t>
      </w:r>
      <w:r w:rsidRPr="007A2269">
        <w:rPr>
          <w:rFonts w:ascii="Arial Narrow" w:hAnsi="Arial Narrow"/>
          <w:b/>
          <w:sz w:val="36"/>
          <w:szCs w:val="28"/>
        </w:rPr>
        <w:t>B</w:t>
      </w:r>
      <w:r w:rsidRPr="007A2269">
        <w:rPr>
          <w:rFonts w:ascii="Arial Narrow" w:hAnsi="Arial Narrow"/>
          <w:b/>
          <w:sz w:val="28"/>
        </w:rPr>
        <w:t xml:space="preserve">OARD </w:t>
      </w:r>
    </w:p>
    <w:p w:rsidR="007F7C92" w:rsidRPr="007A2269" w:rsidRDefault="007F7C92" w:rsidP="007F7C92">
      <w:pPr>
        <w:spacing w:after="0" w:line="240" w:lineRule="auto"/>
        <w:rPr>
          <w:rStyle w:val="Strong"/>
          <w:rFonts w:ascii="Arial Narrow" w:hAnsi="Arial Narrow"/>
          <w:bCs w:val="0"/>
          <w:i/>
          <w:sz w:val="28"/>
        </w:rPr>
      </w:pPr>
      <w:r w:rsidRPr="007A2269">
        <w:rPr>
          <w:rStyle w:val="Strong"/>
          <w:rFonts w:ascii="Arial Narrow" w:hAnsi="Arial Narrow" w:cs="Arial"/>
          <w:i/>
          <w:sz w:val="24"/>
          <w:szCs w:val="20"/>
        </w:rPr>
        <w:t xml:space="preserve">Public Candidate Category </w:t>
      </w:r>
    </w:p>
    <w:p w:rsidR="007F7C92" w:rsidRPr="007A2269" w:rsidRDefault="007F7C92" w:rsidP="007F7C92">
      <w:pPr>
        <w:pStyle w:val="NormalWeb"/>
        <w:shd w:val="clear" w:color="auto" w:fill="FFFFFF"/>
        <w:spacing w:before="0" w:beforeAutospacing="0" w:after="0" w:afterAutospacing="0"/>
        <w:rPr>
          <w:rStyle w:val="Strong"/>
          <w:rFonts w:ascii="Arial Narrow" w:hAnsi="Arial Narrow" w:cs="Arial"/>
          <w:sz w:val="22"/>
          <w:szCs w:val="20"/>
        </w:rPr>
      </w:pPr>
    </w:p>
    <w:p w:rsidR="007F7C92" w:rsidRPr="007A2269" w:rsidRDefault="007F7C92" w:rsidP="007F7C92">
      <w:pPr>
        <w:pStyle w:val="NormalWeb"/>
        <w:shd w:val="clear" w:color="auto" w:fill="FFFFFF"/>
        <w:spacing w:before="0" w:beforeAutospacing="0" w:after="0" w:afterAutospacing="0"/>
        <w:rPr>
          <w:rStyle w:val="Strong"/>
          <w:rFonts w:ascii="Arial Narrow" w:hAnsi="Arial Narrow" w:cs="Arial"/>
          <w:b w:val="0"/>
          <w:szCs w:val="20"/>
        </w:rPr>
      </w:pPr>
      <w:r w:rsidRPr="007A2269">
        <w:rPr>
          <w:rStyle w:val="Strong"/>
          <w:rFonts w:ascii="Arial Narrow" w:hAnsi="Arial Narrow" w:cs="Arial"/>
          <w:szCs w:val="20"/>
        </w:rPr>
        <w:t xml:space="preserve">Name: </w:t>
      </w:r>
      <w:r w:rsidRPr="00444CF2">
        <w:rPr>
          <w:rStyle w:val="Strong"/>
          <w:rFonts w:ascii="Arial Narrow" w:hAnsi="Arial Narrow" w:cs="Arial"/>
          <w:b w:val="0"/>
          <w:szCs w:val="20"/>
        </w:rPr>
        <w:t>Joan Abrams</w:t>
      </w:r>
    </w:p>
    <w:p w:rsidR="007F7C92" w:rsidRPr="007A2269" w:rsidRDefault="007F7C92" w:rsidP="007F7C92">
      <w:pPr>
        <w:pStyle w:val="NormalWeb"/>
        <w:shd w:val="clear" w:color="auto" w:fill="FFFFFF"/>
        <w:spacing w:before="0" w:beforeAutospacing="0" w:after="0" w:afterAutospacing="0"/>
        <w:rPr>
          <w:rStyle w:val="Strong"/>
          <w:rFonts w:ascii="Arial Narrow" w:hAnsi="Arial Narrow" w:cs="Arial"/>
          <w:szCs w:val="20"/>
        </w:rPr>
      </w:pPr>
    </w:p>
    <w:p w:rsidR="007F7C92" w:rsidRPr="007A2269" w:rsidRDefault="007F7C92" w:rsidP="007F7C92">
      <w:pPr>
        <w:pStyle w:val="NormalWeb"/>
        <w:shd w:val="clear" w:color="auto" w:fill="FFFFFF"/>
        <w:spacing w:before="0" w:beforeAutospacing="0" w:after="0" w:afterAutospacing="0"/>
        <w:rPr>
          <w:rStyle w:val="Strong"/>
          <w:rFonts w:ascii="Arial Narrow" w:hAnsi="Arial Narrow" w:cs="Arial"/>
          <w:b w:val="0"/>
          <w:szCs w:val="20"/>
        </w:rPr>
      </w:pPr>
      <w:r>
        <w:rPr>
          <w:rStyle w:val="Strong"/>
          <w:rFonts w:ascii="Arial Narrow" w:hAnsi="Arial Narrow" w:cs="Arial"/>
          <w:szCs w:val="20"/>
        </w:rPr>
        <w:t xml:space="preserve">Position: </w:t>
      </w:r>
      <w:r w:rsidRPr="005C4F65">
        <w:rPr>
          <w:rStyle w:val="Strong"/>
          <w:rFonts w:ascii="Arial Narrow" w:hAnsi="Arial Narrow" w:cs="Arial"/>
          <w:b w:val="0"/>
          <w:szCs w:val="20"/>
        </w:rPr>
        <w:t>Nonprofit</w:t>
      </w:r>
      <w:r w:rsidRPr="007A2269">
        <w:rPr>
          <w:rStyle w:val="Strong"/>
          <w:rFonts w:ascii="Arial Narrow" w:hAnsi="Arial Narrow" w:cs="Arial"/>
          <w:b w:val="0"/>
          <w:szCs w:val="20"/>
        </w:rPr>
        <w:t xml:space="preserve"> </w:t>
      </w:r>
      <w:r>
        <w:rPr>
          <w:rStyle w:val="Strong"/>
          <w:rFonts w:ascii="Arial Narrow" w:hAnsi="Arial Narrow" w:cs="Arial"/>
          <w:b w:val="0"/>
          <w:szCs w:val="20"/>
        </w:rPr>
        <w:t xml:space="preserve">Projects Consultant </w:t>
      </w:r>
    </w:p>
    <w:p w:rsidR="007F7C92" w:rsidRPr="007A2269" w:rsidRDefault="007F7C92" w:rsidP="007F7C92">
      <w:pPr>
        <w:pStyle w:val="NormalWeb"/>
        <w:shd w:val="clear" w:color="auto" w:fill="FFFFFF"/>
        <w:spacing w:before="0" w:beforeAutospacing="0" w:after="0" w:afterAutospacing="0"/>
        <w:rPr>
          <w:rStyle w:val="Strong"/>
          <w:rFonts w:ascii="Arial Narrow" w:hAnsi="Arial Narrow" w:cs="Arial"/>
          <w:b w:val="0"/>
          <w:szCs w:val="20"/>
        </w:rPr>
      </w:pPr>
    </w:p>
    <w:p w:rsidR="007F7C92" w:rsidRPr="007A2269" w:rsidRDefault="007F7C92" w:rsidP="007F7C92">
      <w:pPr>
        <w:rPr>
          <w:rFonts w:ascii="Arial Narrow" w:hAnsi="Arial Narrow"/>
          <w:sz w:val="24"/>
          <w:szCs w:val="28"/>
        </w:rPr>
      </w:pPr>
      <w:r w:rsidRPr="007A2269">
        <w:rPr>
          <w:rStyle w:val="Strong"/>
          <w:rFonts w:ascii="Arial Narrow" w:hAnsi="Arial Narrow" w:cs="Arial"/>
          <w:sz w:val="24"/>
          <w:szCs w:val="20"/>
        </w:rPr>
        <w:t>Educa</w:t>
      </w:r>
      <w:r>
        <w:rPr>
          <w:rStyle w:val="Strong"/>
          <w:rFonts w:ascii="Arial Narrow" w:hAnsi="Arial Narrow" w:cs="Arial"/>
          <w:sz w:val="24"/>
          <w:szCs w:val="20"/>
        </w:rPr>
        <w:t>tion:</w:t>
      </w:r>
      <w:r w:rsidRPr="007A2269">
        <w:rPr>
          <w:rFonts w:ascii="Arial Narrow" w:hAnsi="Arial Narrow"/>
          <w:sz w:val="24"/>
          <w:szCs w:val="28"/>
        </w:rPr>
        <w:t xml:space="preserve"> </w:t>
      </w:r>
      <w:r>
        <w:rPr>
          <w:rFonts w:ascii="Arial Narrow" w:hAnsi="Arial Narrow"/>
          <w:sz w:val="24"/>
          <w:szCs w:val="28"/>
        </w:rPr>
        <w:t>BA</w:t>
      </w:r>
      <w:r w:rsidR="009B2706">
        <w:rPr>
          <w:rFonts w:ascii="Arial Narrow" w:hAnsi="Arial Narrow"/>
          <w:sz w:val="24"/>
          <w:szCs w:val="28"/>
        </w:rPr>
        <w:t>,</w:t>
      </w:r>
      <w:r>
        <w:rPr>
          <w:rFonts w:ascii="Arial Narrow" w:hAnsi="Arial Narrow"/>
          <w:sz w:val="24"/>
          <w:szCs w:val="28"/>
        </w:rPr>
        <w:t xml:space="preserve"> Simmons College</w:t>
      </w:r>
      <w:r w:rsidR="009B2706">
        <w:rPr>
          <w:rFonts w:ascii="Arial Narrow" w:hAnsi="Arial Narrow"/>
          <w:sz w:val="24"/>
          <w:szCs w:val="28"/>
        </w:rPr>
        <w:t>;</w:t>
      </w:r>
      <w:r>
        <w:rPr>
          <w:rFonts w:ascii="Arial Narrow" w:hAnsi="Arial Narrow"/>
          <w:sz w:val="24"/>
          <w:szCs w:val="28"/>
        </w:rPr>
        <w:t xml:space="preserve"> MPA</w:t>
      </w:r>
      <w:r w:rsidR="009B2706">
        <w:rPr>
          <w:rFonts w:ascii="Arial Narrow" w:hAnsi="Arial Narrow"/>
          <w:sz w:val="24"/>
          <w:szCs w:val="28"/>
        </w:rPr>
        <w:t>,</w:t>
      </w:r>
      <w:r>
        <w:rPr>
          <w:rFonts w:ascii="Arial Narrow" w:hAnsi="Arial Narrow"/>
          <w:sz w:val="24"/>
          <w:szCs w:val="28"/>
        </w:rPr>
        <w:t xml:space="preserve"> Harvard University</w:t>
      </w:r>
      <w:r w:rsidR="009B2706">
        <w:rPr>
          <w:rFonts w:ascii="Arial Narrow" w:hAnsi="Arial Narrow"/>
          <w:sz w:val="24"/>
          <w:szCs w:val="28"/>
        </w:rPr>
        <w:t>,</w:t>
      </w:r>
      <w:r>
        <w:rPr>
          <w:rFonts w:ascii="Arial Narrow" w:hAnsi="Arial Narrow"/>
          <w:sz w:val="24"/>
          <w:szCs w:val="28"/>
        </w:rPr>
        <w:t xml:space="preserve"> John F Kennedy School of Government </w:t>
      </w:r>
    </w:p>
    <w:p w:rsidR="007F7C92" w:rsidRPr="002E18C9" w:rsidRDefault="007F7C92" w:rsidP="007F7C92">
      <w:pPr>
        <w:rPr>
          <w:rFonts w:ascii="Arial Narrow" w:hAnsi="Arial Narrow"/>
          <w:sz w:val="24"/>
          <w:szCs w:val="24"/>
        </w:rPr>
      </w:pPr>
      <w:r w:rsidRPr="002E18C9">
        <w:rPr>
          <w:rFonts w:ascii="Arial Narrow" w:hAnsi="Arial Narrow"/>
          <w:sz w:val="24"/>
          <w:szCs w:val="24"/>
        </w:rPr>
        <w:t xml:space="preserve">Joan Abrams is the immediate past </w:t>
      </w:r>
      <w:r w:rsidR="008F6BDD" w:rsidRPr="002E18C9">
        <w:rPr>
          <w:rFonts w:ascii="Arial Narrow" w:hAnsi="Arial Narrow"/>
          <w:sz w:val="24"/>
          <w:szCs w:val="24"/>
        </w:rPr>
        <w:t>c</w:t>
      </w:r>
      <w:r w:rsidRPr="002E18C9">
        <w:rPr>
          <w:rFonts w:ascii="Arial Narrow" w:hAnsi="Arial Narrow"/>
          <w:sz w:val="24"/>
          <w:szCs w:val="24"/>
        </w:rPr>
        <w:t xml:space="preserve">hair of the </w:t>
      </w:r>
      <w:r w:rsidR="008F6BDD" w:rsidRPr="002E18C9">
        <w:rPr>
          <w:rFonts w:ascii="Arial Narrow" w:hAnsi="Arial Narrow"/>
          <w:sz w:val="24"/>
          <w:szCs w:val="24"/>
        </w:rPr>
        <w:t>b</w:t>
      </w:r>
      <w:r w:rsidRPr="002E18C9">
        <w:rPr>
          <w:rFonts w:ascii="Arial Narrow" w:hAnsi="Arial Narrow"/>
          <w:sz w:val="24"/>
          <w:szCs w:val="24"/>
        </w:rPr>
        <w:t xml:space="preserve">oard for Rhode Island Council for the Humanities. She has chaired the Governance Committee, and now, in her sixth and final year on the </w:t>
      </w:r>
      <w:r w:rsidR="008F6BDD" w:rsidRPr="002E18C9">
        <w:rPr>
          <w:rFonts w:ascii="Arial Narrow" w:hAnsi="Arial Narrow"/>
          <w:sz w:val="24"/>
          <w:szCs w:val="24"/>
        </w:rPr>
        <w:t>b</w:t>
      </w:r>
      <w:r w:rsidRPr="002E18C9">
        <w:rPr>
          <w:rFonts w:ascii="Arial Narrow" w:hAnsi="Arial Narrow"/>
          <w:sz w:val="24"/>
          <w:szCs w:val="24"/>
        </w:rPr>
        <w:t>oard, is chairing the Development Committee as well as the ad hoc Communications Committee.</w:t>
      </w:r>
      <w:bookmarkStart w:id="0" w:name="_GoBack"/>
      <w:bookmarkEnd w:id="0"/>
    </w:p>
    <w:p w:rsidR="00F24037" w:rsidRPr="002E18C9" w:rsidRDefault="007F7C92">
      <w:pPr>
        <w:rPr>
          <w:rFonts w:ascii="Arial Narrow" w:hAnsi="Arial Narrow"/>
          <w:sz w:val="24"/>
          <w:szCs w:val="24"/>
        </w:rPr>
      </w:pPr>
      <w:r w:rsidRPr="002E18C9">
        <w:rPr>
          <w:rFonts w:ascii="Arial Narrow" w:hAnsi="Arial Narrow"/>
          <w:sz w:val="24"/>
          <w:szCs w:val="24"/>
        </w:rPr>
        <w:t>In addition to her work with</w:t>
      </w:r>
      <w:r w:rsidR="008F6BDD" w:rsidRPr="002E18C9">
        <w:rPr>
          <w:rFonts w:ascii="Arial Narrow" w:hAnsi="Arial Narrow"/>
          <w:sz w:val="24"/>
          <w:szCs w:val="24"/>
        </w:rPr>
        <w:t xml:space="preserve"> RICH</w:t>
      </w:r>
      <w:r w:rsidRPr="002E18C9">
        <w:rPr>
          <w:rFonts w:ascii="Arial Narrow" w:hAnsi="Arial Narrow"/>
          <w:sz w:val="24"/>
          <w:szCs w:val="24"/>
        </w:rPr>
        <w:t xml:space="preserve">, Abrams is currently serving as special projects consultant to the Community College of RI and other not- for-profit organizations. She recently retired from Simmons College in Boston, MA, where she served as Professor of Practice and Director of the Masters in Communications Management. She is past </w:t>
      </w:r>
      <w:r w:rsidR="008F6BDD" w:rsidRPr="002E18C9">
        <w:rPr>
          <w:rFonts w:ascii="Arial Narrow" w:hAnsi="Arial Narrow"/>
          <w:sz w:val="24"/>
          <w:szCs w:val="24"/>
        </w:rPr>
        <w:t>p</w:t>
      </w:r>
      <w:r w:rsidRPr="002E18C9">
        <w:rPr>
          <w:rFonts w:ascii="Arial Narrow" w:hAnsi="Arial Narrow"/>
          <w:sz w:val="24"/>
          <w:szCs w:val="24"/>
        </w:rPr>
        <w:t xml:space="preserve">resident of the </w:t>
      </w:r>
      <w:r w:rsidR="008F6BDD" w:rsidRPr="002E18C9">
        <w:rPr>
          <w:rFonts w:ascii="Arial Narrow" w:hAnsi="Arial Narrow"/>
          <w:sz w:val="24"/>
          <w:szCs w:val="24"/>
        </w:rPr>
        <w:t>b</w:t>
      </w:r>
      <w:r w:rsidRPr="002E18C9">
        <w:rPr>
          <w:rFonts w:ascii="Arial Narrow" w:hAnsi="Arial Narrow"/>
          <w:sz w:val="24"/>
          <w:szCs w:val="24"/>
        </w:rPr>
        <w:t xml:space="preserve">oard of </w:t>
      </w:r>
      <w:r w:rsidR="008F6BDD" w:rsidRPr="002E18C9">
        <w:rPr>
          <w:rFonts w:ascii="Arial Narrow" w:hAnsi="Arial Narrow"/>
          <w:sz w:val="24"/>
          <w:szCs w:val="24"/>
        </w:rPr>
        <w:t>d</w:t>
      </w:r>
      <w:r w:rsidRPr="002E18C9">
        <w:rPr>
          <w:rFonts w:ascii="Arial Narrow" w:hAnsi="Arial Narrow"/>
          <w:sz w:val="24"/>
          <w:szCs w:val="24"/>
        </w:rPr>
        <w:t xml:space="preserve">irectors for Save the Bay, where she co-chaired their </w:t>
      </w:r>
      <w:r w:rsidR="008F6BDD" w:rsidRPr="002E18C9">
        <w:rPr>
          <w:rFonts w:ascii="Arial Narrow" w:hAnsi="Arial Narrow"/>
          <w:sz w:val="24"/>
          <w:szCs w:val="24"/>
        </w:rPr>
        <w:t>c</w:t>
      </w:r>
      <w:r w:rsidRPr="002E18C9">
        <w:rPr>
          <w:rFonts w:ascii="Arial Narrow" w:hAnsi="Arial Narrow"/>
          <w:sz w:val="24"/>
          <w:szCs w:val="24"/>
        </w:rPr>
        <w:t xml:space="preserve">apital </w:t>
      </w:r>
      <w:r w:rsidR="008F6BDD" w:rsidRPr="002E18C9">
        <w:rPr>
          <w:rFonts w:ascii="Arial Narrow" w:hAnsi="Arial Narrow"/>
          <w:sz w:val="24"/>
          <w:szCs w:val="24"/>
        </w:rPr>
        <w:t>c</w:t>
      </w:r>
      <w:r w:rsidRPr="002E18C9">
        <w:rPr>
          <w:rFonts w:ascii="Arial Narrow" w:hAnsi="Arial Narrow"/>
          <w:sz w:val="24"/>
          <w:szCs w:val="24"/>
        </w:rPr>
        <w:t>ampaign</w:t>
      </w:r>
      <w:r w:rsidR="008F6BDD" w:rsidRPr="002E18C9">
        <w:rPr>
          <w:rFonts w:ascii="Arial Narrow" w:hAnsi="Arial Narrow"/>
          <w:sz w:val="24"/>
          <w:szCs w:val="24"/>
        </w:rPr>
        <w:t>,</w:t>
      </w:r>
      <w:r w:rsidRPr="002E18C9">
        <w:rPr>
          <w:rFonts w:ascii="Arial Narrow" w:hAnsi="Arial Narrow"/>
          <w:sz w:val="24"/>
          <w:szCs w:val="24"/>
        </w:rPr>
        <w:t xml:space="preserve"> and </w:t>
      </w:r>
      <w:r w:rsidR="008F6BDD" w:rsidRPr="002E18C9">
        <w:rPr>
          <w:rFonts w:ascii="Arial Narrow" w:hAnsi="Arial Narrow"/>
          <w:sz w:val="24"/>
          <w:szCs w:val="24"/>
        </w:rPr>
        <w:t xml:space="preserve">she </w:t>
      </w:r>
      <w:r w:rsidRPr="002E18C9">
        <w:rPr>
          <w:rFonts w:ascii="Arial Narrow" w:hAnsi="Arial Narrow"/>
          <w:sz w:val="24"/>
          <w:szCs w:val="24"/>
        </w:rPr>
        <w:t xml:space="preserve">currently serves as a </w:t>
      </w:r>
      <w:r w:rsidR="008F6BDD" w:rsidRPr="002E18C9">
        <w:rPr>
          <w:rFonts w:ascii="Arial Narrow" w:hAnsi="Arial Narrow"/>
          <w:sz w:val="24"/>
          <w:szCs w:val="24"/>
        </w:rPr>
        <w:t>t</w:t>
      </w:r>
      <w:r w:rsidRPr="002E18C9">
        <w:rPr>
          <w:rFonts w:ascii="Arial Narrow" w:hAnsi="Arial Narrow"/>
          <w:sz w:val="24"/>
          <w:szCs w:val="24"/>
        </w:rPr>
        <w:t xml:space="preserve">rustee and </w:t>
      </w:r>
      <w:r w:rsidR="008F6BDD" w:rsidRPr="002E18C9">
        <w:rPr>
          <w:rFonts w:ascii="Arial Narrow" w:hAnsi="Arial Narrow"/>
          <w:sz w:val="24"/>
          <w:szCs w:val="24"/>
        </w:rPr>
        <w:t>c</w:t>
      </w:r>
      <w:r w:rsidRPr="002E18C9">
        <w:rPr>
          <w:rFonts w:ascii="Arial Narrow" w:hAnsi="Arial Narrow"/>
          <w:sz w:val="24"/>
          <w:szCs w:val="24"/>
        </w:rPr>
        <w:t>o-</w:t>
      </w:r>
      <w:r w:rsidR="008F6BDD" w:rsidRPr="002E18C9">
        <w:rPr>
          <w:rFonts w:ascii="Arial Narrow" w:hAnsi="Arial Narrow"/>
          <w:sz w:val="24"/>
          <w:szCs w:val="24"/>
        </w:rPr>
        <w:t>c</w:t>
      </w:r>
      <w:r w:rsidRPr="002E18C9">
        <w:rPr>
          <w:rFonts w:ascii="Arial Narrow" w:hAnsi="Arial Narrow"/>
          <w:sz w:val="24"/>
          <w:szCs w:val="24"/>
        </w:rPr>
        <w:t xml:space="preserve">hair of the President’s Leadership Council. Abrams was also a </w:t>
      </w:r>
      <w:r w:rsidR="008F6BDD" w:rsidRPr="002E18C9">
        <w:rPr>
          <w:rFonts w:ascii="Arial Narrow" w:hAnsi="Arial Narrow"/>
          <w:sz w:val="24"/>
          <w:szCs w:val="24"/>
        </w:rPr>
        <w:t>b</w:t>
      </w:r>
      <w:r w:rsidRPr="002E18C9">
        <w:rPr>
          <w:rFonts w:ascii="Arial Narrow" w:hAnsi="Arial Narrow"/>
          <w:sz w:val="24"/>
          <w:szCs w:val="24"/>
        </w:rPr>
        <w:t xml:space="preserve">oard member and </w:t>
      </w:r>
      <w:r w:rsidR="008F6BDD" w:rsidRPr="002E18C9">
        <w:rPr>
          <w:rFonts w:ascii="Arial Narrow" w:hAnsi="Arial Narrow"/>
          <w:sz w:val="24"/>
          <w:szCs w:val="24"/>
        </w:rPr>
        <w:t>p</w:t>
      </w:r>
      <w:r w:rsidRPr="002E18C9">
        <w:rPr>
          <w:rFonts w:ascii="Arial Narrow" w:hAnsi="Arial Narrow"/>
          <w:sz w:val="24"/>
          <w:szCs w:val="24"/>
        </w:rPr>
        <w:t xml:space="preserve">resident of both Festival Ballet and </w:t>
      </w:r>
      <w:proofErr w:type="spellStart"/>
      <w:r w:rsidRPr="002E18C9">
        <w:rPr>
          <w:rFonts w:ascii="Arial Narrow" w:hAnsi="Arial Narrow"/>
          <w:sz w:val="24"/>
          <w:szCs w:val="24"/>
        </w:rPr>
        <w:t>Blithewold</w:t>
      </w:r>
      <w:proofErr w:type="spellEnd"/>
      <w:r w:rsidRPr="002E18C9">
        <w:rPr>
          <w:rFonts w:ascii="Arial Narrow" w:hAnsi="Arial Narrow"/>
          <w:sz w:val="24"/>
          <w:szCs w:val="24"/>
        </w:rPr>
        <w:t xml:space="preserve"> Mansions. Currently, she serves on the Dean’s Advisory Council of the Kennedy School of Government at Harvard University, where she earned her Master’s in Public Administration. She has also been named to the Board of Governors of Higher Education for the three Rhode Island state colleges and is a member of the Foundation Board of Women &amp; Infants Hospital.</w:t>
      </w:r>
      <w:r w:rsidR="00F24037" w:rsidRPr="002E18C9">
        <w:rPr>
          <w:sz w:val="24"/>
          <w:szCs w:val="24"/>
        </w:rPr>
        <w:t xml:space="preserve"> </w:t>
      </w:r>
      <w:r w:rsidR="00F24037" w:rsidRPr="002E18C9">
        <w:rPr>
          <w:rFonts w:ascii="Arial Narrow" w:hAnsi="Arial Narrow"/>
          <w:sz w:val="24"/>
          <w:szCs w:val="24"/>
        </w:rPr>
        <w:t xml:space="preserve">Abrams was named Rhode Island’s Philanthropic Citizen of the Year in 2010 and was recently named to the </w:t>
      </w:r>
      <w:r w:rsidR="008F6BDD" w:rsidRPr="002E18C9">
        <w:rPr>
          <w:rFonts w:ascii="Arial Narrow" w:hAnsi="Arial Narrow"/>
          <w:sz w:val="24"/>
          <w:szCs w:val="24"/>
        </w:rPr>
        <w:t>b</w:t>
      </w:r>
      <w:r w:rsidR="00F24037" w:rsidRPr="002E18C9">
        <w:rPr>
          <w:rFonts w:ascii="Arial Narrow" w:hAnsi="Arial Narrow"/>
          <w:sz w:val="24"/>
          <w:szCs w:val="24"/>
        </w:rPr>
        <w:t xml:space="preserve">oard of </w:t>
      </w:r>
      <w:r w:rsidR="008F6BDD" w:rsidRPr="002E18C9">
        <w:rPr>
          <w:rFonts w:ascii="Arial Narrow" w:hAnsi="Arial Narrow"/>
          <w:sz w:val="24"/>
          <w:szCs w:val="24"/>
        </w:rPr>
        <w:t>d</w:t>
      </w:r>
      <w:r w:rsidR="00F24037" w:rsidRPr="002E18C9">
        <w:rPr>
          <w:rFonts w:ascii="Arial Narrow" w:hAnsi="Arial Narrow"/>
          <w:sz w:val="24"/>
          <w:szCs w:val="24"/>
        </w:rPr>
        <w:t xml:space="preserve">irectors of the Newport Art Museum. </w:t>
      </w:r>
    </w:p>
    <w:sectPr w:rsidR="00F24037" w:rsidRPr="002E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92"/>
    <w:rsid w:val="002E18C9"/>
    <w:rsid w:val="00782E31"/>
    <w:rsid w:val="007F7C92"/>
    <w:rsid w:val="008F6BDD"/>
    <w:rsid w:val="009B2706"/>
    <w:rsid w:val="00E27D1A"/>
    <w:rsid w:val="00F2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C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C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C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Makenna Cannon</dc:creator>
  <cp:lastModifiedBy>Esther Mackintosh</cp:lastModifiedBy>
  <cp:revision>6</cp:revision>
  <dcterms:created xsi:type="dcterms:W3CDTF">2016-08-03T20:13:00Z</dcterms:created>
  <dcterms:modified xsi:type="dcterms:W3CDTF">2016-08-30T16:24:00Z</dcterms:modified>
</cp:coreProperties>
</file>